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7F9" w:rsidP="00C937F9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937F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ПЛОХОЕ ПОВЕДЕНИЕ У РЕБЕНКА ПОСЛЕ ДЕТСКОГО САДА</w:t>
      </w:r>
    </w:p>
    <w:p w:rsidR="00C937F9" w:rsidRDefault="00C937F9" w:rsidP="00C937F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937F9" w:rsidRDefault="00C937F9" w:rsidP="00C9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слышишь от родителей, чей  малыш ходит в детский сад, о резко изменившемся характере чада. Тихий и спокойный ребёнок,</w:t>
      </w:r>
      <w:r w:rsidR="0076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придя</w:t>
      </w:r>
      <w:r w:rsidR="007602AD">
        <w:rPr>
          <w:rFonts w:ascii="Times New Roman" w:hAnsi="Times New Roman" w:cs="Times New Roman"/>
          <w:sz w:val="28"/>
          <w:szCs w:val="28"/>
        </w:rPr>
        <w:t xml:space="preserve"> домой из детского сада, вдруг становиться маленьким агрессором и манипулятором. Он может часами  бегать по квартире, рыгать по кроватям и диванам, кричать и шуметь. Детская психология объясняет такое поведение, накопившимся за день в детском саду стрессом. Таким образом, ребенок пытается освободиться от тяжких оков, строгого воспитания и режима, выплеснув агрессию.</w:t>
      </w:r>
    </w:p>
    <w:p w:rsidR="007602AD" w:rsidRDefault="007602AD" w:rsidP="00C9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помочь малышу справиться с таким стрессом? Попробуйте создать в доме тихую и спокойную обстановку,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кричите на ребенка, не наказывайте за «плохое поведение». Направьте его поток энергии в мирное русло. Ведь если психологической разрядки не будет, состояние малыша может только усугубиться – снизится иммунит</w:t>
      </w:r>
      <w:r w:rsidR="00E30C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т,</w:t>
      </w:r>
      <w:r w:rsidR="00E30CC8">
        <w:rPr>
          <w:rFonts w:ascii="Times New Roman" w:hAnsi="Times New Roman" w:cs="Times New Roman"/>
          <w:sz w:val="28"/>
          <w:szCs w:val="28"/>
        </w:rPr>
        <w:t xml:space="preserve"> начнутся проблемы со сном, ухудшится общее самочувствие.</w:t>
      </w:r>
    </w:p>
    <w:p w:rsidR="00E30CC8" w:rsidRDefault="00E30CC8" w:rsidP="00C9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психология говорит – предложите ребенку выплеснуть агрессию на боксёрской груше или подушке. Пускай молотит сколько угодно. Дайте  ему цветные карандаши и бумагу – путь попробует нарисовать то, что его  волнует. Возможно, он изобразит</w:t>
      </w:r>
      <w:r w:rsidR="00577714">
        <w:rPr>
          <w:rFonts w:ascii="Times New Roman" w:hAnsi="Times New Roman" w:cs="Times New Roman"/>
          <w:sz w:val="28"/>
          <w:szCs w:val="28"/>
        </w:rPr>
        <w:t xml:space="preserve"> строгую воспитательницу, игрушку, которую у него отняли, песочницу, где его обижают.</w:t>
      </w:r>
    </w:p>
    <w:p w:rsidR="00577714" w:rsidRDefault="00577714" w:rsidP="00C9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особенности характера маленького человечка. Если малыш днем скован или робок, а вечером устраивает бунт непослушания, нужно помочь ему расслабиться, выговориться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 допускать, чтобы он еще больше возбудился.</w:t>
      </w:r>
    </w:p>
    <w:p w:rsidR="00577714" w:rsidRDefault="00577714" w:rsidP="005777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77714">
        <w:rPr>
          <w:rFonts w:ascii="Times New Roman" w:hAnsi="Times New Roman" w:cs="Times New Roman"/>
          <w:b/>
          <w:color w:val="C00000"/>
          <w:sz w:val="32"/>
          <w:szCs w:val="32"/>
        </w:rPr>
        <w:t>СОВЕТЫ ДЛЯ РОДИТЕЛЕЙ</w:t>
      </w:r>
    </w:p>
    <w:p w:rsidR="00577714" w:rsidRDefault="00577714" w:rsidP="00577714">
      <w:pPr>
        <w:rPr>
          <w:rFonts w:ascii="Times New Roman" w:hAnsi="Times New Roman" w:cs="Times New Roman"/>
          <w:sz w:val="28"/>
          <w:szCs w:val="28"/>
        </w:rPr>
      </w:pPr>
      <w:r w:rsidRPr="00577714">
        <w:rPr>
          <w:rFonts w:ascii="Times New Roman" w:hAnsi="Times New Roman" w:cs="Times New Roman"/>
          <w:sz w:val="28"/>
          <w:szCs w:val="28"/>
        </w:rPr>
        <w:t>Если ребенок ураган, распланируйте вечер так, чтобы ребенок постепенно</w:t>
      </w:r>
      <w:r>
        <w:rPr>
          <w:rFonts w:ascii="Times New Roman" w:hAnsi="Times New Roman" w:cs="Times New Roman"/>
          <w:sz w:val="28"/>
          <w:szCs w:val="28"/>
        </w:rPr>
        <w:t xml:space="preserve"> освобождался от скопившегося напряжения, участвуя в жизни семьи.</w:t>
      </w:r>
    </w:p>
    <w:p w:rsidR="00577714" w:rsidRDefault="00577714" w:rsidP="00577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одно из лучших средств</w:t>
      </w:r>
      <w:r w:rsidR="008850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снятия стресс</w:t>
      </w:r>
      <w:r w:rsidR="008850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детей – это игра. Она позволяет ребенку</w:t>
      </w:r>
      <w:r w:rsidR="008850AC">
        <w:rPr>
          <w:rFonts w:ascii="Times New Roman" w:hAnsi="Times New Roman" w:cs="Times New Roman"/>
          <w:sz w:val="28"/>
          <w:szCs w:val="28"/>
        </w:rPr>
        <w:t xml:space="preserve"> раскрепоститься, расслабиться. Помните, играть в данный момент или тихо сидеть в своём уголке – зависит лишь от желания ребёнка. Если он настроен всё- таки поиграть – отдайте предпочтение спокойным играм, без беготни и криков.</w:t>
      </w:r>
    </w:p>
    <w:p w:rsidR="008850AC" w:rsidRDefault="008850AC" w:rsidP="00577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Вечерних бунтарей привлечет игра со смешным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Рвакля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Вам понадобится ненужная бумага – газеты, журналы и ведро. Предоставьте ребенку свободу – делать с этими бумажками все, что угодно – рвать, мять, топтать, кидать в корзину.</w:t>
      </w:r>
    </w:p>
    <w:p w:rsidR="00CA4AB2" w:rsidRDefault="008850AC" w:rsidP="00577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Юного непоседу можно успокоить игрой с постепенным снижением физической нагр</w:t>
      </w:r>
      <w:r w:rsidR="00CA4AB2">
        <w:rPr>
          <w:rFonts w:ascii="Times New Roman" w:hAnsi="Times New Roman" w:cs="Times New Roman"/>
          <w:sz w:val="28"/>
          <w:szCs w:val="28"/>
        </w:rPr>
        <w:t>узки, без соревновательной соста</w:t>
      </w:r>
      <w:r>
        <w:rPr>
          <w:rFonts w:ascii="Times New Roman" w:hAnsi="Times New Roman" w:cs="Times New Roman"/>
          <w:sz w:val="28"/>
          <w:szCs w:val="28"/>
        </w:rPr>
        <w:t>вляющей.</w:t>
      </w:r>
      <w:r w:rsidR="00CA4AB2">
        <w:rPr>
          <w:rFonts w:ascii="Times New Roman" w:hAnsi="Times New Roman" w:cs="Times New Roman"/>
          <w:sz w:val="28"/>
          <w:szCs w:val="28"/>
        </w:rPr>
        <w:t xml:space="preserve"> Можно сыграть  в «Грибника». Пускай малыш расставит любимые игрушки в произвольном порядке, а потом с завязанными глазами попробует собрать их в корзину. Собранные « грибы» можно сортировать по размеру, фактуре или цвету. Прикрепите к одной из игрушек записку с просьбой « Поможешь мне с уборкой?» и увидите, как малыш с радостью на неё откликнется. Когда пыл бунтаря будет сведен </w:t>
      </w:r>
      <w:proofErr w:type="gramStart"/>
      <w:r w:rsidR="00CA4A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4AB2">
        <w:rPr>
          <w:rFonts w:ascii="Times New Roman" w:hAnsi="Times New Roman" w:cs="Times New Roman"/>
          <w:sz w:val="28"/>
          <w:szCs w:val="28"/>
        </w:rPr>
        <w:t xml:space="preserve"> нет, можно смело переходить к обычным домашним делам.</w:t>
      </w:r>
    </w:p>
    <w:p w:rsidR="00CA4AB2" w:rsidRPr="00577714" w:rsidRDefault="00CA4AB2" w:rsidP="005777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найдется карапуз, который не любит купаться. А вместе с тем, ванная – отличный способ расслабиться и снять напряжение. Детская леечка или несколько обыкновенных баночек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учший инвентарь</w:t>
      </w:r>
      <w:r w:rsidR="00926DED">
        <w:rPr>
          <w:rFonts w:ascii="Times New Roman" w:hAnsi="Times New Roman" w:cs="Times New Roman"/>
          <w:sz w:val="28"/>
          <w:szCs w:val="28"/>
        </w:rPr>
        <w:t xml:space="preserve"> для интересных и развивающих игр. Вид и звук льющейся воды действует успокаивающе и уже через 15-20 минут ребенок будет готов идти в кровать.</w:t>
      </w:r>
    </w:p>
    <w:sectPr w:rsidR="00CA4AB2" w:rsidRPr="0057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37F9"/>
    <w:rsid w:val="00577714"/>
    <w:rsid w:val="007602AD"/>
    <w:rsid w:val="008850AC"/>
    <w:rsid w:val="00926DED"/>
    <w:rsid w:val="00C937F9"/>
    <w:rsid w:val="00CA4AB2"/>
    <w:rsid w:val="00E3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2023-03-18T09:44:00Z</dcterms:created>
  <dcterms:modified xsi:type="dcterms:W3CDTF">2023-03-18T10:45:00Z</dcterms:modified>
</cp:coreProperties>
</file>